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D0" w:rsidRDefault="00C601C3" w:rsidP="003258CC">
      <w:pPr>
        <w:spacing w:after="0"/>
        <w:jc w:val="center"/>
        <w:sectPr w:rsidR="00632AD0" w:rsidSect="0009309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E615A">
        <w:rPr>
          <w:b/>
          <w:sz w:val="32"/>
        </w:rPr>
        <w:t xml:space="preserve">CELL ANALOGIES COLLAGE </w:t>
      </w:r>
      <w:r>
        <w:br/>
        <w:t>"It takes 3 million cells to cover the head of a pin, but only one cell collage to cover a large part of your grade!"</w:t>
      </w:r>
      <w:r>
        <w:br/>
      </w:r>
      <w:r>
        <w:br/>
        <w:t>1. Draw a plant or animal cell on white paper. Include the following structures:</w:t>
      </w:r>
      <w:r>
        <w:br/>
      </w:r>
    </w:p>
    <w:p w:rsidR="00632AD0" w:rsidRPr="00632AD0" w:rsidRDefault="00632AD0" w:rsidP="008E615A">
      <w:pPr>
        <w:spacing w:after="0"/>
        <w:jc w:val="center"/>
        <w:rPr>
          <w:u w:val="single"/>
        </w:rPr>
      </w:pPr>
      <w:r w:rsidRPr="00632AD0">
        <w:rPr>
          <w:u w:val="single"/>
        </w:rPr>
        <w:lastRenderedPageBreak/>
        <w:t>For Animal Cell</w:t>
      </w:r>
      <w:r>
        <w:rPr>
          <w:u w:val="single"/>
        </w:rPr>
        <w:t>:</w:t>
      </w:r>
    </w:p>
    <w:p w:rsidR="008E615A" w:rsidRDefault="008E615A" w:rsidP="008E615A">
      <w:pPr>
        <w:spacing w:after="0"/>
        <w:jc w:val="center"/>
      </w:pPr>
      <w:proofErr w:type="gramStart"/>
      <w:r>
        <w:t>cell</w:t>
      </w:r>
      <w:proofErr w:type="gramEnd"/>
      <w:r>
        <w:t xml:space="preserve"> membrane</w:t>
      </w:r>
      <w:r w:rsidR="00632AD0">
        <w:t xml:space="preserve"> </w:t>
      </w:r>
      <w:r w:rsidR="00C601C3">
        <w:br/>
        <w:t xml:space="preserve">cytoplasm </w:t>
      </w:r>
    </w:p>
    <w:p w:rsidR="00632AD0" w:rsidRDefault="00C601C3" w:rsidP="00632AD0">
      <w:pPr>
        <w:spacing w:after="0"/>
        <w:jc w:val="center"/>
      </w:pPr>
      <w:proofErr w:type="gramStart"/>
      <w:r>
        <w:t>nucleus</w:t>
      </w:r>
      <w:proofErr w:type="gramEnd"/>
      <w:r>
        <w:br/>
        <w:t xml:space="preserve">mitochondrion </w:t>
      </w:r>
    </w:p>
    <w:p w:rsidR="00632AD0" w:rsidRDefault="00C601C3" w:rsidP="00632AD0">
      <w:pPr>
        <w:spacing w:after="0"/>
        <w:jc w:val="center"/>
      </w:pPr>
      <w:r>
        <w:t xml:space="preserve">Golgi </w:t>
      </w:r>
      <w:r w:rsidR="00632AD0">
        <w:t>body</w:t>
      </w:r>
    </w:p>
    <w:p w:rsidR="00632AD0" w:rsidRDefault="00C601C3" w:rsidP="00632AD0">
      <w:pPr>
        <w:spacing w:after="0"/>
        <w:jc w:val="center"/>
      </w:pPr>
      <w:r>
        <w:t xml:space="preserve"> </w:t>
      </w:r>
      <w:proofErr w:type="gramStart"/>
      <w:r>
        <w:t>lysosome</w:t>
      </w:r>
      <w:proofErr w:type="gramEnd"/>
      <w:r>
        <w:br/>
        <w:t>ribosome</w:t>
      </w:r>
    </w:p>
    <w:p w:rsidR="00632AD0" w:rsidRDefault="00C601C3" w:rsidP="00632AD0">
      <w:pPr>
        <w:spacing w:after="0"/>
        <w:jc w:val="center"/>
      </w:pPr>
      <w:r>
        <w:t xml:space="preserve"> </w:t>
      </w:r>
      <w:proofErr w:type="gramStart"/>
      <w:r>
        <w:t>vacuole</w:t>
      </w:r>
      <w:proofErr w:type="gramEnd"/>
      <w:r>
        <w:br/>
        <w:t>endoplasmic reticulum</w:t>
      </w:r>
      <w:r w:rsidR="00D915F0">
        <w:t xml:space="preserve"> (smooth and rough)</w:t>
      </w:r>
    </w:p>
    <w:p w:rsidR="00632AD0" w:rsidRDefault="00C601C3" w:rsidP="00632AD0">
      <w:pPr>
        <w:spacing w:after="0"/>
        <w:jc w:val="center"/>
      </w:pPr>
      <w:r>
        <w:t xml:space="preserve"> </w:t>
      </w:r>
      <w:proofErr w:type="gramStart"/>
      <w:r w:rsidR="00632AD0">
        <w:t>centriole</w:t>
      </w:r>
      <w:proofErr w:type="gramEnd"/>
      <w:r w:rsidR="00632AD0">
        <w:br/>
      </w:r>
      <w:r w:rsidR="00632AD0" w:rsidRPr="00632AD0">
        <w:rPr>
          <w:u w:val="single"/>
        </w:rPr>
        <w:t>If doing Plant Cell, add:</w:t>
      </w:r>
      <w:r w:rsidRPr="00632AD0">
        <w:rPr>
          <w:u w:val="single"/>
        </w:rPr>
        <w:br/>
      </w:r>
      <w:r w:rsidR="00632AD0">
        <w:t>chloroplast</w:t>
      </w:r>
      <w:r w:rsidR="00632AD0">
        <w:br/>
        <w:t>cell wall</w:t>
      </w:r>
    </w:p>
    <w:p w:rsidR="00632AD0" w:rsidRDefault="003258CC" w:rsidP="003258CC">
      <w:pPr>
        <w:spacing w:after="0"/>
        <w:jc w:val="center"/>
        <w:sectPr w:rsidR="00632AD0" w:rsidSect="00632A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gramStart"/>
      <w:r>
        <w:t>and</w:t>
      </w:r>
      <w:proofErr w:type="gramEnd"/>
      <w:r>
        <w:t xml:space="preserve"> do not include centriole</w:t>
      </w:r>
    </w:p>
    <w:p w:rsidR="003258CC" w:rsidRDefault="00C601C3" w:rsidP="003258CC">
      <w:pPr>
        <w:spacing w:after="0"/>
        <w:jc w:val="center"/>
      </w:pPr>
      <w:r>
        <w:lastRenderedPageBreak/>
        <w:br/>
        <w:t xml:space="preserve">2. Correctly </w:t>
      </w:r>
      <w:r w:rsidR="009527D8">
        <w:t>title</w:t>
      </w:r>
      <w:r>
        <w:t xml:space="preserve"> your cell as a plant cell or an animal cell.</w:t>
      </w:r>
      <w:r>
        <w:br/>
      </w:r>
      <w:r>
        <w:br/>
        <w:t>3. Find out the function (or main job) each structure has in the cell. (Read</w:t>
      </w:r>
      <w:r w:rsidR="009527D8">
        <w:t xml:space="preserve"> your book, check the glossary</w:t>
      </w:r>
      <w:r>
        <w:t>, and cl</w:t>
      </w:r>
      <w:r w:rsidR="009527D8">
        <w:t>ass notes.)</w:t>
      </w:r>
      <w:r w:rsidR="009527D8">
        <w:br/>
      </w:r>
      <w:r w:rsidR="009527D8">
        <w:br/>
        <w:t xml:space="preserve">4. Find a magazine, </w:t>
      </w:r>
      <w:r>
        <w:t>newspaper</w:t>
      </w:r>
      <w:r w:rsidR="009527D8">
        <w:t>, or computer</w:t>
      </w:r>
      <w:r>
        <w:t xml:space="preserve"> picture of an everyday object which has a similar function (or use) as each cell structure. Write an analogy to show the similarity between the cell part and the everyday object. Be sure to explain the rea</w:t>
      </w:r>
      <w:r w:rsidR="003258CC">
        <w:t>soning behind your analogies. (</w:t>
      </w:r>
      <w:r>
        <w:t>The nucleus is like a brain because it controls and coordinates the activities of the whole cell in the same way the brain controls and coordinates activities of the body.)</w:t>
      </w:r>
      <w:r>
        <w:br/>
      </w:r>
      <w:r>
        <w:br/>
        <w:t xml:space="preserve">5. Paste your </w:t>
      </w:r>
      <w:r w:rsidR="003258CC">
        <w:t xml:space="preserve">cell drawing in the middle of </w:t>
      </w:r>
      <w:r>
        <w:t xml:space="preserve">construction paper. </w:t>
      </w:r>
      <w:r>
        <w:br/>
      </w:r>
      <w:r>
        <w:br/>
        <w:t xml:space="preserve">6. Paste the pictures of everyday objects </w:t>
      </w:r>
      <w:r w:rsidR="003258CC">
        <w:t>around your cell drawing</w:t>
      </w:r>
      <w:r>
        <w:t>. Label the pictures with your neatly written analogies and make a pointer to the correct structure in your cell drawing.</w:t>
      </w:r>
      <w:r>
        <w:br/>
      </w:r>
    </w:p>
    <w:p w:rsidR="00153056" w:rsidRDefault="00153056" w:rsidP="003258CC">
      <w:pPr>
        <w:spacing w:after="0"/>
        <w:jc w:val="center"/>
      </w:pPr>
    </w:p>
    <w:p w:rsidR="00A30D38" w:rsidRDefault="00A30D38" w:rsidP="003258CC">
      <w:pPr>
        <w:spacing w:after="0"/>
        <w:jc w:val="center"/>
      </w:pPr>
    </w:p>
    <w:p w:rsidR="00A30D38" w:rsidRDefault="00A30D38" w:rsidP="003258CC">
      <w:pPr>
        <w:spacing w:after="0"/>
        <w:jc w:val="center"/>
      </w:pPr>
    </w:p>
    <w:p w:rsidR="003258CC" w:rsidRDefault="003258CC" w:rsidP="003258CC">
      <w:pPr>
        <w:spacing w:after="0"/>
        <w:jc w:val="center"/>
      </w:pPr>
      <w:bookmarkStart w:id="0" w:name="_GoBack"/>
      <w:bookmarkEnd w:id="0"/>
    </w:p>
    <w:sectPr w:rsidR="003258CC" w:rsidSect="00632AD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01C3"/>
    <w:rsid w:val="00093098"/>
    <w:rsid w:val="000E5077"/>
    <w:rsid w:val="00153056"/>
    <w:rsid w:val="003258CC"/>
    <w:rsid w:val="00461B0D"/>
    <w:rsid w:val="004E0F46"/>
    <w:rsid w:val="00632AD0"/>
    <w:rsid w:val="006672FB"/>
    <w:rsid w:val="00681262"/>
    <w:rsid w:val="0068678C"/>
    <w:rsid w:val="007859B4"/>
    <w:rsid w:val="008E615A"/>
    <w:rsid w:val="009527D8"/>
    <w:rsid w:val="0099017F"/>
    <w:rsid w:val="00A30D38"/>
    <w:rsid w:val="00C0787F"/>
    <w:rsid w:val="00C340FC"/>
    <w:rsid w:val="00C601C3"/>
    <w:rsid w:val="00C82A92"/>
    <w:rsid w:val="00D915F0"/>
    <w:rsid w:val="00F17FEB"/>
    <w:rsid w:val="00F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01C3"/>
    <w:rPr>
      <w:color w:val="A38E00"/>
      <w:u w:val="single"/>
    </w:rPr>
  </w:style>
  <w:style w:type="character" w:styleId="Emphasis">
    <w:name w:val="Emphasis"/>
    <w:basedOn w:val="DefaultParagraphFont"/>
    <w:uiPriority w:val="20"/>
    <w:qFormat/>
    <w:rsid w:val="00C601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16</cp:revision>
  <cp:lastPrinted>2012-03-29T16:37:00Z</cp:lastPrinted>
  <dcterms:created xsi:type="dcterms:W3CDTF">2010-04-06T02:43:00Z</dcterms:created>
  <dcterms:modified xsi:type="dcterms:W3CDTF">2013-06-27T01:37:00Z</dcterms:modified>
</cp:coreProperties>
</file>